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067" w:rsidRDefault="005A0067" w:rsidP="00F976FE">
      <w:pPr>
        <w:pStyle w:val="Ingenmellomrom"/>
        <w:rPr>
          <w:rFonts w:ascii="Times New Roman" w:hAnsi="Times New Roman" w:cs="Times New Roman"/>
          <w:b/>
          <w:sz w:val="28"/>
          <w:szCs w:val="28"/>
        </w:rPr>
      </w:pPr>
    </w:p>
    <w:p w:rsidR="005A0067" w:rsidRDefault="005A0067" w:rsidP="00F976FE">
      <w:pPr>
        <w:pStyle w:val="Ingenmellomrom"/>
        <w:rPr>
          <w:rFonts w:ascii="Times New Roman" w:hAnsi="Times New Roman" w:cs="Times New Roman"/>
          <w:b/>
          <w:sz w:val="28"/>
          <w:szCs w:val="28"/>
        </w:rPr>
      </w:pPr>
    </w:p>
    <w:p w:rsidR="005A0067" w:rsidRDefault="005A0067" w:rsidP="00F976FE">
      <w:pPr>
        <w:pStyle w:val="Ingenmellomrom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nb-NO"/>
        </w:rPr>
        <w:drawing>
          <wp:inline distT="0" distB="0" distL="0" distR="0" wp14:anchorId="59F55640" wp14:editId="703AA724">
            <wp:extent cx="1582514" cy="660400"/>
            <wp:effectExtent l="0" t="0" r="0" b="6350"/>
            <wp:docPr id="1" name="Bilde 1" descr="https://unio.no/cms/files/1025/unio_brev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nio.no/cms/files/1025/unio_brevlog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514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067" w:rsidRDefault="005A0067" w:rsidP="00F976FE">
      <w:pPr>
        <w:pStyle w:val="Ingenmellomrom"/>
        <w:rPr>
          <w:rFonts w:ascii="Times New Roman" w:hAnsi="Times New Roman" w:cs="Times New Roman"/>
          <w:b/>
          <w:sz w:val="28"/>
          <w:szCs w:val="28"/>
        </w:rPr>
      </w:pPr>
    </w:p>
    <w:p w:rsidR="005A0067" w:rsidRDefault="005A0067" w:rsidP="00F976FE">
      <w:pPr>
        <w:pStyle w:val="Ingenmellomrom"/>
        <w:rPr>
          <w:rFonts w:ascii="Times New Roman" w:hAnsi="Times New Roman" w:cs="Times New Roman"/>
          <w:b/>
          <w:sz w:val="28"/>
          <w:szCs w:val="28"/>
        </w:rPr>
      </w:pPr>
    </w:p>
    <w:p w:rsidR="00E65C60" w:rsidRDefault="000E05FF" w:rsidP="00F976FE">
      <w:pPr>
        <w:pStyle w:val="Ingenmellomrom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Høring Familie -og kulturkomiteen </w:t>
      </w:r>
    </w:p>
    <w:bookmarkEnd w:id="0"/>
    <w:p w:rsidR="000E05FF" w:rsidRDefault="000E05FF" w:rsidP="00F976FE">
      <w:pPr>
        <w:pStyle w:val="Ingenmellomrom"/>
        <w:rPr>
          <w:rFonts w:ascii="Times New Roman" w:hAnsi="Times New Roman" w:cs="Times New Roman"/>
          <w:b/>
          <w:sz w:val="28"/>
          <w:szCs w:val="28"/>
        </w:rPr>
      </w:pPr>
    </w:p>
    <w:p w:rsidR="005A0067" w:rsidRDefault="005A0067" w:rsidP="00F976FE">
      <w:pPr>
        <w:pStyle w:val="Ingenmellomrom"/>
        <w:rPr>
          <w:rFonts w:ascii="Times New Roman" w:hAnsi="Times New Roman" w:cs="Times New Roman"/>
          <w:sz w:val="24"/>
          <w:szCs w:val="24"/>
          <w:u w:val="single"/>
        </w:rPr>
      </w:pPr>
    </w:p>
    <w:p w:rsidR="008B25B6" w:rsidRPr="008B25B6" w:rsidRDefault="008B25B6" w:rsidP="00F976FE">
      <w:pPr>
        <w:pStyle w:val="Ingenmellomrom"/>
        <w:rPr>
          <w:rFonts w:ascii="Times New Roman" w:hAnsi="Times New Roman" w:cs="Times New Roman"/>
          <w:sz w:val="24"/>
          <w:szCs w:val="24"/>
          <w:u w:val="single"/>
        </w:rPr>
      </w:pPr>
      <w:r w:rsidRPr="008B25B6">
        <w:rPr>
          <w:rFonts w:ascii="Times New Roman" w:hAnsi="Times New Roman" w:cs="Times New Roman"/>
          <w:sz w:val="24"/>
          <w:szCs w:val="24"/>
          <w:u w:val="single"/>
        </w:rPr>
        <w:t>Generell innledning</w:t>
      </w:r>
    </w:p>
    <w:p w:rsidR="00E65C60" w:rsidRPr="00F976FE" w:rsidRDefault="00FC02BA" w:rsidP="00F976FE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F976FE">
        <w:rPr>
          <w:rFonts w:ascii="Times New Roman" w:hAnsi="Times New Roman" w:cs="Times New Roman"/>
          <w:sz w:val="24"/>
          <w:szCs w:val="24"/>
        </w:rPr>
        <w:t xml:space="preserve">Det </w:t>
      </w:r>
      <w:r w:rsidR="008B25B6">
        <w:rPr>
          <w:rFonts w:ascii="Times New Roman" w:hAnsi="Times New Roman" w:cs="Times New Roman"/>
          <w:sz w:val="24"/>
          <w:szCs w:val="24"/>
        </w:rPr>
        <w:t xml:space="preserve">å </w:t>
      </w:r>
      <w:r w:rsidRPr="00F976FE">
        <w:rPr>
          <w:rFonts w:ascii="Times New Roman" w:hAnsi="Times New Roman" w:cs="Times New Roman"/>
          <w:sz w:val="24"/>
          <w:szCs w:val="24"/>
        </w:rPr>
        <w:t xml:space="preserve">sikre barn og unge gode og trygge oppvekstvillkår er samfunnsbygging i praksis. Det er </w:t>
      </w:r>
      <w:r w:rsidR="00DC7801">
        <w:rPr>
          <w:rFonts w:ascii="Times New Roman" w:hAnsi="Times New Roman" w:cs="Times New Roman"/>
          <w:sz w:val="24"/>
          <w:szCs w:val="24"/>
        </w:rPr>
        <w:t xml:space="preserve">blant </w:t>
      </w:r>
      <w:r w:rsidRPr="00F976FE">
        <w:rPr>
          <w:rFonts w:ascii="Times New Roman" w:hAnsi="Times New Roman" w:cs="Times New Roman"/>
          <w:sz w:val="24"/>
          <w:szCs w:val="24"/>
        </w:rPr>
        <w:t xml:space="preserve">det viktigste vi kan gjøre som samfunn. </w:t>
      </w:r>
      <w:r w:rsidR="00E65C60" w:rsidRPr="00F976FE">
        <w:rPr>
          <w:rFonts w:ascii="Times New Roman" w:hAnsi="Times New Roman" w:cs="Times New Roman"/>
          <w:sz w:val="24"/>
          <w:szCs w:val="24"/>
        </w:rPr>
        <w:t xml:space="preserve">Vi er glad for at regjeringen </w:t>
      </w:r>
      <w:r w:rsidRPr="00F976FE">
        <w:rPr>
          <w:rFonts w:ascii="Times New Roman" w:hAnsi="Times New Roman" w:cs="Times New Roman"/>
          <w:sz w:val="24"/>
          <w:szCs w:val="24"/>
        </w:rPr>
        <w:t xml:space="preserve">er klar på at barnevernet skal være et sikkerhetsnett og </w:t>
      </w:r>
      <w:r w:rsidR="00E65C60" w:rsidRPr="00F976FE">
        <w:rPr>
          <w:rFonts w:ascii="Times New Roman" w:hAnsi="Times New Roman" w:cs="Times New Roman"/>
          <w:sz w:val="24"/>
          <w:szCs w:val="24"/>
        </w:rPr>
        <w:t xml:space="preserve">anerkjenner feltets kompleksitet og behov for kunnskap og kompetanse. </w:t>
      </w:r>
    </w:p>
    <w:p w:rsidR="00F976FE" w:rsidRDefault="00F976FE" w:rsidP="00F976FE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8B25B6" w:rsidRDefault="008B25B6" w:rsidP="00F976FE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Utsatte barn og unge fortjener </w:t>
      </w:r>
      <w:r w:rsidR="00DC7801">
        <w:rPr>
          <w:rFonts w:ascii="Times New Roman" w:hAnsi="Times New Roman" w:cs="Times New Roman"/>
          <w:sz w:val="24"/>
          <w:szCs w:val="24"/>
        </w:rPr>
        <w:t>politike</w:t>
      </w:r>
      <w:r w:rsidR="00A00CFB">
        <w:rPr>
          <w:rFonts w:ascii="Times New Roman" w:hAnsi="Times New Roman" w:cs="Times New Roman"/>
          <w:sz w:val="24"/>
          <w:szCs w:val="24"/>
        </w:rPr>
        <w:t xml:space="preserve">re som vil </w:t>
      </w:r>
      <w:r w:rsidR="00DC7801">
        <w:rPr>
          <w:rFonts w:ascii="Times New Roman" w:hAnsi="Times New Roman" w:cs="Times New Roman"/>
          <w:sz w:val="24"/>
          <w:szCs w:val="24"/>
        </w:rPr>
        <w:t xml:space="preserve">kjempe </w:t>
      </w:r>
      <w:r w:rsidR="00FC02BA" w:rsidRPr="00F976FE">
        <w:rPr>
          <w:rFonts w:ascii="Times New Roman" w:hAnsi="Times New Roman" w:cs="Times New Roman"/>
          <w:sz w:val="24"/>
          <w:szCs w:val="24"/>
        </w:rPr>
        <w:t>for et robust og forsvarlig barnevern.</w:t>
      </w:r>
      <w:r w:rsidR="00DC7801">
        <w:rPr>
          <w:rFonts w:ascii="Times New Roman" w:hAnsi="Times New Roman" w:cs="Times New Roman"/>
          <w:sz w:val="24"/>
          <w:szCs w:val="24"/>
        </w:rPr>
        <w:t>. Men Unio</w:t>
      </w:r>
      <w:r w:rsidR="00614ACF" w:rsidRPr="00F976FE">
        <w:rPr>
          <w:rFonts w:ascii="Times New Roman" w:hAnsi="Times New Roman" w:cs="Times New Roman"/>
          <w:sz w:val="24"/>
          <w:szCs w:val="24"/>
        </w:rPr>
        <w:t xml:space="preserve"> har </w:t>
      </w:r>
      <w:r w:rsidR="00DC7801">
        <w:rPr>
          <w:rFonts w:ascii="Times New Roman" w:hAnsi="Times New Roman" w:cs="Times New Roman"/>
          <w:sz w:val="24"/>
          <w:szCs w:val="24"/>
        </w:rPr>
        <w:t xml:space="preserve">prioritert å </w:t>
      </w:r>
      <w:r>
        <w:rPr>
          <w:rFonts w:ascii="Times New Roman" w:hAnsi="Times New Roman" w:cs="Times New Roman"/>
          <w:sz w:val="24"/>
          <w:szCs w:val="24"/>
        </w:rPr>
        <w:t>pekte</w:t>
      </w:r>
      <w:r w:rsidR="00DC7801">
        <w:rPr>
          <w:rFonts w:ascii="Times New Roman" w:hAnsi="Times New Roman" w:cs="Times New Roman"/>
          <w:sz w:val="24"/>
          <w:szCs w:val="24"/>
        </w:rPr>
        <w:t xml:space="preserve"> på</w:t>
      </w:r>
      <w:r w:rsidR="00614ACF" w:rsidRPr="00F976FE">
        <w:rPr>
          <w:rFonts w:ascii="Times New Roman" w:hAnsi="Times New Roman" w:cs="Times New Roman"/>
          <w:sz w:val="24"/>
          <w:szCs w:val="24"/>
        </w:rPr>
        <w:t xml:space="preserve"> to områder som </w:t>
      </w:r>
      <w:r>
        <w:rPr>
          <w:rFonts w:ascii="Times New Roman" w:hAnsi="Times New Roman" w:cs="Times New Roman"/>
          <w:sz w:val="24"/>
          <w:szCs w:val="24"/>
        </w:rPr>
        <w:t xml:space="preserve">er avhengig av </w:t>
      </w:r>
      <w:r w:rsidR="00614ACF" w:rsidRPr="00F976FE">
        <w:rPr>
          <w:rFonts w:ascii="Times New Roman" w:hAnsi="Times New Roman" w:cs="Times New Roman"/>
          <w:sz w:val="24"/>
          <w:szCs w:val="24"/>
        </w:rPr>
        <w:t xml:space="preserve">en skikkelig satsning. </w:t>
      </w:r>
    </w:p>
    <w:p w:rsidR="008B25B6" w:rsidRDefault="008B25B6" w:rsidP="00F976FE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FC02BA" w:rsidRPr="00F976FE" w:rsidRDefault="00FC02BA" w:rsidP="00F976FE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F976FE">
        <w:rPr>
          <w:rFonts w:ascii="Times New Roman" w:hAnsi="Times New Roman" w:cs="Times New Roman"/>
          <w:sz w:val="24"/>
          <w:szCs w:val="24"/>
        </w:rPr>
        <w:t xml:space="preserve">Dette er: </w:t>
      </w:r>
    </w:p>
    <w:p w:rsidR="00FC02BA" w:rsidRPr="00F976FE" w:rsidRDefault="00614ACF" w:rsidP="00F976FE">
      <w:pPr>
        <w:pStyle w:val="Ingenmellomro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976FE">
        <w:rPr>
          <w:rFonts w:ascii="Times New Roman" w:hAnsi="Times New Roman" w:cs="Times New Roman"/>
          <w:sz w:val="24"/>
          <w:szCs w:val="24"/>
        </w:rPr>
        <w:t>Barnevernfaglige stillinger i barneverntjenestene</w:t>
      </w:r>
    </w:p>
    <w:p w:rsidR="00F976FE" w:rsidRPr="00F976FE" w:rsidRDefault="00FC02BA" w:rsidP="00F976FE">
      <w:pPr>
        <w:pStyle w:val="Ingenmellomro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F976FE">
        <w:rPr>
          <w:rFonts w:ascii="Times New Roman" w:hAnsi="Times New Roman" w:cs="Times New Roman"/>
          <w:sz w:val="24"/>
          <w:szCs w:val="24"/>
        </w:rPr>
        <w:t>Kompetansekrav og systematisk styrking av kvalitet</w:t>
      </w:r>
    </w:p>
    <w:p w:rsidR="00F976FE" w:rsidRDefault="00F976FE" w:rsidP="00F976FE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F976FE" w:rsidRDefault="00F976FE" w:rsidP="00F976FE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FC02BA" w:rsidRPr="00F976FE" w:rsidRDefault="00F976FE" w:rsidP="00F976FE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 w:rsidRPr="00F976FE">
        <w:rPr>
          <w:rFonts w:ascii="Times New Roman" w:hAnsi="Times New Roman" w:cs="Times New Roman"/>
          <w:b/>
          <w:sz w:val="24"/>
          <w:szCs w:val="24"/>
        </w:rPr>
        <w:t>Barnevernfaglige stillinger i barneverntjenestene</w:t>
      </w:r>
    </w:p>
    <w:p w:rsidR="00F976FE" w:rsidRDefault="00F976FE" w:rsidP="00F976FE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FC2FE3" w:rsidRPr="00FC2FE3" w:rsidRDefault="00FC2FE3" w:rsidP="00F976FE">
      <w:pPr>
        <w:pStyle w:val="Ingenmellomrom"/>
        <w:rPr>
          <w:rFonts w:ascii="Times New Roman" w:hAnsi="Times New Roman" w:cs="Times New Roman"/>
          <w:sz w:val="24"/>
          <w:szCs w:val="24"/>
          <w:u w:val="single"/>
        </w:rPr>
      </w:pPr>
      <w:r w:rsidRPr="00FC2FE3">
        <w:rPr>
          <w:rFonts w:ascii="Times New Roman" w:hAnsi="Times New Roman" w:cs="Times New Roman"/>
          <w:sz w:val="24"/>
          <w:szCs w:val="24"/>
          <w:u w:val="single"/>
        </w:rPr>
        <w:t>Bakgrunn for behov</w:t>
      </w:r>
    </w:p>
    <w:p w:rsidR="008B25B6" w:rsidRDefault="00F976FE" w:rsidP="00F976FE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2010 utarbeidet BLD en analyse av misforholdet mellom økning i oppgaver og den svake økningen av stillingsressurser</w:t>
      </w:r>
      <w:r w:rsidR="008B25B6">
        <w:rPr>
          <w:rFonts w:ascii="Times New Roman" w:hAnsi="Times New Roman" w:cs="Times New Roman"/>
          <w:sz w:val="24"/>
          <w:szCs w:val="24"/>
        </w:rPr>
        <w:t>. Analysen viste et misforhold som hadde pågått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="008B25B6">
        <w:rPr>
          <w:rFonts w:ascii="Times New Roman" w:hAnsi="Times New Roman" w:cs="Times New Roman"/>
          <w:sz w:val="24"/>
          <w:szCs w:val="24"/>
        </w:rPr>
        <w:t xml:space="preserve"> over 20 år og et</w:t>
      </w:r>
      <w:r>
        <w:rPr>
          <w:rFonts w:ascii="Times New Roman" w:hAnsi="Times New Roman" w:cs="Times New Roman"/>
          <w:sz w:val="24"/>
          <w:szCs w:val="24"/>
        </w:rPr>
        <w:t xml:space="preserve"> behov for minst 1500 nye stillinger. </w:t>
      </w:r>
      <w:r w:rsidR="008B25B6">
        <w:rPr>
          <w:rFonts w:ascii="Times New Roman" w:hAnsi="Times New Roman" w:cs="Times New Roman"/>
          <w:sz w:val="24"/>
          <w:szCs w:val="24"/>
        </w:rPr>
        <w:t>Det ble lovet en opptrapping</w:t>
      </w:r>
      <w:r w:rsidR="005A0067">
        <w:rPr>
          <w:rFonts w:ascii="Times New Roman" w:hAnsi="Times New Roman" w:cs="Times New Roman"/>
          <w:sz w:val="24"/>
          <w:szCs w:val="24"/>
        </w:rPr>
        <w:t>,</w:t>
      </w:r>
      <w:r w:rsidR="008B25B6">
        <w:rPr>
          <w:rFonts w:ascii="Times New Roman" w:hAnsi="Times New Roman" w:cs="Times New Roman"/>
          <w:sz w:val="24"/>
          <w:szCs w:val="24"/>
        </w:rPr>
        <w:t xml:space="preserve"> og s</w:t>
      </w:r>
      <w:r>
        <w:rPr>
          <w:rFonts w:ascii="Times New Roman" w:hAnsi="Times New Roman" w:cs="Times New Roman"/>
          <w:sz w:val="24"/>
          <w:szCs w:val="24"/>
        </w:rPr>
        <w:t xml:space="preserve">iden den gang er det øremerket ca. 1000 stillinger. </w:t>
      </w:r>
      <w:r w:rsidR="00DC7801">
        <w:rPr>
          <w:rFonts w:ascii="Times New Roman" w:hAnsi="Times New Roman" w:cs="Times New Roman"/>
          <w:sz w:val="24"/>
          <w:szCs w:val="24"/>
        </w:rPr>
        <w:t xml:space="preserve">Kommunene </w:t>
      </w:r>
      <w:r w:rsidR="008B25B6">
        <w:rPr>
          <w:rFonts w:ascii="Times New Roman" w:hAnsi="Times New Roman" w:cs="Times New Roman"/>
          <w:sz w:val="24"/>
          <w:szCs w:val="24"/>
        </w:rPr>
        <w:t xml:space="preserve">mangler </w:t>
      </w:r>
      <w:r w:rsidR="00DC7801">
        <w:rPr>
          <w:rFonts w:ascii="Times New Roman" w:hAnsi="Times New Roman" w:cs="Times New Roman"/>
          <w:sz w:val="24"/>
          <w:szCs w:val="24"/>
        </w:rPr>
        <w:t xml:space="preserve">fortsatt </w:t>
      </w:r>
      <w:r>
        <w:rPr>
          <w:rFonts w:ascii="Times New Roman" w:hAnsi="Times New Roman" w:cs="Times New Roman"/>
          <w:sz w:val="24"/>
          <w:szCs w:val="24"/>
        </w:rPr>
        <w:t>500</w:t>
      </w:r>
      <w:r w:rsidR="009406AF">
        <w:rPr>
          <w:rFonts w:ascii="Times New Roman" w:hAnsi="Times New Roman" w:cs="Times New Roman"/>
          <w:sz w:val="24"/>
          <w:szCs w:val="24"/>
        </w:rPr>
        <w:t xml:space="preserve"> </w:t>
      </w:r>
      <w:r w:rsidR="00DC7801">
        <w:rPr>
          <w:rFonts w:ascii="Times New Roman" w:hAnsi="Times New Roman" w:cs="Times New Roman"/>
          <w:sz w:val="24"/>
          <w:szCs w:val="24"/>
        </w:rPr>
        <w:t xml:space="preserve">av </w:t>
      </w:r>
      <w:r w:rsidR="005A0067">
        <w:rPr>
          <w:rFonts w:ascii="Times New Roman" w:hAnsi="Times New Roman" w:cs="Times New Roman"/>
          <w:sz w:val="24"/>
          <w:szCs w:val="24"/>
        </w:rPr>
        <w:t xml:space="preserve">de 1000 stillingene </w:t>
      </w:r>
      <w:r w:rsidR="00DC7801">
        <w:rPr>
          <w:rFonts w:ascii="Times New Roman" w:hAnsi="Times New Roman" w:cs="Times New Roman"/>
          <w:sz w:val="24"/>
          <w:szCs w:val="24"/>
        </w:rPr>
        <w:t>basert på denne planen</w:t>
      </w:r>
      <w:r w:rsidR="005A0067">
        <w:rPr>
          <w:rFonts w:ascii="Times New Roman" w:hAnsi="Times New Roman" w:cs="Times New Roman"/>
          <w:sz w:val="24"/>
          <w:szCs w:val="24"/>
        </w:rPr>
        <w:t xml:space="preserve"> fra 2010</w:t>
      </w:r>
      <w:r w:rsidR="00DC7801">
        <w:rPr>
          <w:rFonts w:ascii="Times New Roman" w:hAnsi="Times New Roman" w:cs="Times New Roman"/>
          <w:sz w:val="24"/>
          <w:szCs w:val="24"/>
        </w:rPr>
        <w:t>. I mellomtiden har oppgave fortsatt og øke, og det er fortsatt behov for flere</w:t>
      </w:r>
      <w:r w:rsidR="008B25B6">
        <w:rPr>
          <w:rFonts w:ascii="Times New Roman" w:hAnsi="Times New Roman" w:cs="Times New Roman"/>
          <w:sz w:val="24"/>
          <w:szCs w:val="24"/>
        </w:rPr>
        <w:t xml:space="preserve"> fagfolk </w:t>
      </w:r>
      <w:r w:rsidR="005A0067">
        <w:rPr>
          <w:rFonts w:ascii="Times New Roman" w:hAnsi="Times New Roman" w:cs="Times New Roman"/>
          <w:sz w:val="24"/>
          <w:szCs w:val="24"/>
        </w:rPr>
        <w:t xml:space="preserve">til å løse oppgavene. </w:t>
      </w:r>
    </w:p>
    <w:p w:rsidR="008B25B6" w:rsidRDefault="008B25B6" w:rsidP="00F976FE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FC2FE3" w:rsidRPr="00FC2FE3" w:rsidRDefault="008B25B6" w:rsidP="00F976FE">
      <w:pPr>
        <w:pStyle w:val="Ingenmellomrom"/>
        <w:rPr>
          <w:rFonts w:ascii="Times New Roman" w:hAnsi="Times New Roman" w:cs="Times New Roman"/>
          <w:sz w:val="24"/>
          <w:szCs w:val="24"/>
          <w:u w:val="single"/>
        </w:rPr>
      </w:pPr>
      <w:r w:rsidRPr="00FC2FE3">
        <w:rPr>
          <w:rFonts w:ascii="Times New Roman" w:hAnsi="Times New Roman" w:cs="Times New Roman"/>
          <w:sz w:val="24"/>
          <w:szCs w:val="24"/>
          <w:u w:val="single"/>
        </w:rPr>
        <w:t>Regjeringens opplegg (Post 60)</w:t>
      </w:r>
      <w:r w:rsidR="00FC2FE3" w:rsidRPr="00FC2FE3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FC2FE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8B25B6" w:rsidRDefault="00FC2FE3" w:rsidP="00F976FE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Regjeringen foreslår å</w:t>
      </w:r>
      <w:r w:rsidR="008B25B6">
        <w:rPr>
          <w:rFonts w:ascii="Times New Roman" w:hAnsi="Times New Roman" w:cs="Times New Roman"/>
          <w:sz w:val="24"/>
          <w:szCs w:val="24"/>
        </w:rPr>
        <w:t xml:space="preserve"> videreføring</w:t>
      </w:r>
      <w:r w:rsidR="008B25B6" w:rsidRPr="00F976FE">
        <w:rPr>
          <w:rFonts w:ascii="Times New Roman" w:hAnsi="Times New Roman" w:cs="Times New Roman"/>
          <w:sz w:val="24"/>
          <w:szCs w:val="24"/>
        </w:rPr>
        <w:t xml:space="preserve"> på samme nivå som i 2015, med et tillegg som skal tilfalle kommunene i kommuneforsøket.</w:t>
      </w:r>
      <w:r w:rsidR="008B25B6">
        <w:rPr>
          <w:rFonts w:ascii="Times New Roman" w:hAnsi="Times New Roman" w:cs="Times New Roman"/>
          <w:sz w:val="24"/>
          <w:szCs w:val="24"/>
        </w:rPr>
        <w:t xml:space="preserve"> Dette </w:t>
      </w:r>
      <w:r>
        <w:rPr>
          <w:rFonts w:ascii="Times New Roman" w:hAnsi="Times New Roman" w:cs="Times New Roman"/>
          <w:sz w:val="24"/>
          <w:szCs w:val="24"/>
        </w:rPr>
        <w:t xml:space="preserve"> er ikke tilstrekkelig og sikrer ikke forsvarlig bemanning.</w:t>
      </w:r>
    </w:p>
    <w:p w:rsidR="008B25B6" w:rsidRDefault="008B25B6" w:rsidP="00F976FE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8B25B6" w:rsidRPr="00FC2FE3" w:rsidRDefault="005A0067" w:rsidP="00F976FE">
      <w:pPr>
        <w:pStyle w:val="Ingenmellomrom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Unios</w:t>
      </w:r>
      <w:r w:rsidR="00FC2FE3" w:rsidRPr="00FC2FE3">
        <w:rPr>
          <w:rFonts w:ascii="Times New Roman" w:hAnsi="Times New Roman" w:cs="Times New Roman"/>
          <w:sz w:val="24"/>
          <w:szCs w:val="24"/>
          <w:u w:val="single"/>
        </w:rPr>
        <w:t xml:space="preserve"> t</w:t>
      </w:r>
      <w:r w:rsidR="008B25B6" w:rsidRPr="00FC2FE3">
        <w:rPr>
          <w:rFonts w:ascii="Times New Roman" w:hAnsi="Times New Roman" w:cs="Times New Roman"/>
          <w:sz w:val="24"/>
          <w:szCs w:val="24"/>
          <w:u w:val="single"/>
        </w:rPr>
        <w:t>iltak:</w:t>
      </w:r>
    </w:p>
    <w:p w:rsidR="00FC2FE3" w:rsidRDefault="005A0067" w:rsidP="00F976FE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 å møte dagens behov, må antallet stillinger </w:t>
      </w:r>
      <w:r w:rsidR="00FC2FE3" w:rsidRPr="005A0067">
        <w:rPr>
          <w:rFonts w:ascii="Times New Roman" w:hAnsi="Times New Roman" w:cs="Times New Roman"/>
          <w:sz w:val="24"/>
          <w:szCs w:val="24"/>
        </w:rPr>
        <w:t xml:space="preserve">økes </w:t>
      </w:r>
      <w:r w:rsidRPr="005A0067">
        <w:rPr>
          <w:rFonts w:ascii="Times New Roman" w:hAnsi="Times New Roman" w:cs="Times New Roman"/>
          <w:sz w:val="24"/>
          <w:szCs w:val="24"/>
        </w:rPr>
        <w:t xml:space="preserve">med 600 øremerkede stillinger </w:t>
      </w:r>
      <w:r w:rsidR="00FC2FE3" w:rsidRPr="005A0067">
        <w:rPr>
          <w:rFonts w:ascii="Times New Roman" w:hAnsi="Times New Roman" w:cs="Times New Roman"/>
          <w:sz w:val="24"/>
          <w:szCs w:val="24"/>
        </w:rPr>
        <w:t xml:space="preserve">over </w:t>
      </w:r>
      <w:r>
        <w:rPr>
          <w:rFonts w:ascii="Times New Roman" w:hAnsi="Times New Roman" w:cs="Times New Roman"/>
          <w:sz w:val="24"/>
          <w:szCs w:val="24"/>
        </w:rPr>
        <w:t xml:space="preserve">en periode på to år. </w:t>
      </w:r>
      <w:r w:rsidR="00FC2FE3">
        <w:rPr>
          <w:rFonts w:ascii="Times New Roman" w:hAnsi="Times New Roman" w:cs="Times New Roman"/>
          <w:sz w:val="24"/>
          <w:szCs w:val="24"/>
        </w:rPr>
        <w:t>P</w:t>
      </w:r>
      <w:r w:rsidR="00E65C60" w:rsidRPr="00F976FE">
        <w:rPr>
          <w:rFonts w:ascii="Times New Roman" w:hAnsi="Times New Roman" w:cs="Times New Roman"/>
          <w:sz w:val="24"/>
          <w:szCs w:val="24"/>
        </w:rPr>
        <w:t xml:space="preserve">ost 60 bør økes med minimum </w:t>
      </w:r>
      <w:r w:rsidR="00FC2FE3">
        <w:rPr>
          <w:rFonts w:ascii="Times New Roman" w:hAnsi="Times New Roman" w:cs="Times New Roman"/>
          <w:sz w:val="24"/>
          <w:szCs w:val="24"/>
        </w:rPr>
        <w:t>230 millioner. Dette tilsvarer 300 barnevernfaglige årsverk</w:t>
      </w:r>
      <w:r w:rsidR="00DC7801">
        <w:rPr>
          <w:rFonts w:ascii="Times New Roman" w:hAnsi="Times New Roman" w:cs="Times New Roman"/>
          <w:sz w:val="24"/>
          <w:szCs w:val="24"/>
        </w:rPr>
        <w:t>.</w:t>
      </w:r>
      <w:r w:rsidR="00FC2F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FE3" w:rsidRDefault="00FC2FE3" w:rsidP="00F976FE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FC2FE3" w:rsidRDefault="00FC2FE3" w:rsidP="00FC2FE3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5A0067" w:rsidRDefault="005A0067" w:rsidP="00FC2FE3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</w:p>
    <w:p w:rsidR="005A0067" w:rsidRDefault="005A0067" w:rsidP="00FC2FE3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</w:p>
    <w:p w:rsidR="005A0067" w:rsidRDefault="005A0067" w:rsidP="00FC2FE3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</w:p>
    <w:p w:rsidR="00FC2FE3" w:rsidRPr="00FC2FE3" w:rsidRDefault="00FC2FE3" w:rsidP="00FC2FE3">
      <w:pPr>
        <w:pStyle w:val="Ingenmellomrom"/>
        <w:rPr>
          <w:rFonts w:ascii="Times New Roman" w:hAnsi="Times New Roman" w:cs="Times New Roman"/>
          <w:b/>
          <w:sz w:val="24"/>
          <w:szCs w:val="24"/>
        </w:rPr>
      </w:pPr>
      <w:r w:rsidRPr="00FC2FE3">
        <w:rPr>
          <w:rFonts w:ascii="Times New Roman" w:hAnsi="Times New Roman" w:cs="Times New Roman"/>
          <w:b/>
          <w:sz w:val="24"/>
          <w:szCs w:val="24"/>
        </w:rPr>
        <w:t>Kompetansekrav og systematisk styrking av kvalitet</w:t>
      </w:r>
    </w:p>
    <w:p w:rsidR="00FC2FE3" w:rsidRDefault="00FC2FE3" w:rsidP="00F976FE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FC2FE3" w:rsidRPr="00FC2FE3" w:rsidRDefault="00FC2FE3" w:rsidP="00F976FE">
      <w:pPr>
        <w:pStyle w:val="Ingenmellomrom"/>
        <w:rPr>
          <w:rFonts w:ascii="Times New Roman" w:hAnsi="Times New Roman" w:cs="Times New Roman"/>
          <w:sz w:val="24"/>
          <w:szCs w:val="24"/>
          <w:u w:val="single"/>
        </w:rPr>
      </w:pPr>
      <w:r w:rsidRPr="00FC2FE3">
        <w:rPr>
          <w:rFonts w:ascii="Times New Roman" w:hAnsi="Times New Roman" w:cs="Times New Roman"/>
          <w:sz w:val="24"/>
          <w:szCs w:val="24"/>
          <w:u w:val="single"/>
        </w:rPr>
        <w:t>Bakgrunn for behov</w:t>
      </w:r>
    </w:p>
    <w:p w:rsidR="00FC2FE3" w:rsidRDefault="00FC2FE3" w:rsidP="00F976FE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Barnevern løser noen av velferdssamfunnets mest komplekse oppgaver. Det stilles </w:t>
      </w:r>
      <w:r w:rsidR="00DC7801">
        <w:rPr>
          <w:rFonts w:ascii="Times New Roman" w:hAnsi="Times New Roman" w:cs="Times New Roman"/>
          <w:sz w:val="24"/>
          <w:szCs w:val="24"/>
        </w:rPr>
        <w:t xml:space="preserve">krav </w:t>
      </w:r>
      <w:r>
        <w:rPr>
          <w:rFonts w:ascii="Times New Roman" w:hAnsi="Times New Roman" w:cs="Times New Roman"/>
          <w:sz w:val="24"/>
          <w:szCs w:val="24"/>
        </w:rPr>
        <w:t>til forsvarlige tjenester, et kunnskapsbasert barnevern, økt effektivitet og økt rettsikkerhet for å nevne noe. Det er gjennom flere NOUer og Stortingsmeldinger erkjent behov for en kraftig økning i kompetansen i barnevernet (eks: NOU 2009:8, St.M 13, Prop 106 L og Barnevernpanelets rapport).</w:t>
      </w:r>
      <w:r w:rsidR="00C907A1">
        <w:rPr>
          <w:rFonts w:ascii="Times New Roman" w:hAnsi="Times New Roman" w:cs="Times New Roman"/>
          <w:sz w:val="24"/>
          <w:szCs w:val="24"/>
        </w:rPr>
        <w:t xml:space="preserve"> </w:t>
      </w:r>
      <w:r w:rsidR="00D50339">
        <w:rPr>
          <w:rFonts w:ascii="Times New Roman" w:hAnsi="Times New Roman" w:cs="Times New Roman"/>
          <w:sz w:val="24"/>
          <w:szCs w:val="24"/>
        </w:rPr>
        <w:t xml:space="preserve">Kompetansen og kvaliteten i barnevernet øker. Men kvaliteten er ujevn og det mangler både satsning og styring. </w:t>
      </w:r>
      <w:r w:rsidR="00C907A1">
        <w:rPr>
          <w:rFonts w:ascii="Times New Roman" w:hAnsi="Times New Roman" w:cs="Times New Roman"/>
          <w:sz w:val="24"/>
          <w:szCs w:val="24"/>
        </w:rPr>
        <w:t xml:space="preserve">Tiden er overmoden for tiltak som </w:t>
      </w:r>
      <w:r w:rsidR="0006648F">
        <w:rPr>
          <w:rFonts w:ascii="Times New Roman" w:hAnsi="Times New Roman" w:cs="Times New Roman"/>
          <w:sz w:val="24"/>
          <w:szCs w:val="24"/>
        </w:rPr>
        <w:t xml:space="preserve">løfter barnevernets kompetansenivå. </w:t>
      </w:r>
    </w:p>
    <w:p w:rsidR="00E65C60" w:rsidRPr="00F976FE" w:rsidRDefault="00E65C60" w:rsidP="00F976FE">
      <w:pPr>
        <w:pStyle w:val="Ingenmellomrom"/>
        <w:rPr>
          <w:rFonts w:ascii="Times New Roman" w:hAnsi="Times New Roman" w:cs="Times New Roman"/>
          <w:sz w:val="24"/>
          <w:szCs w:val="24"/>
        </w:rPr>
      </w:pPr>
      <w:r w:rsidRPr="00F976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48F" w:rsidRDefault="0006648F" w:rsidP="00F976FE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06648F" w:rsidRDefault="0006648F" w:rsidP="00F976FE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06648F" w:rsidRPr="0006648F" w:rsidRDefault="0006648F" w:rsidP="00F976FE">
      <w:pPr>
        <w:pStyle w:val="Ingenmellomrom"/>
        <w:rPr>
          <w:rFonts w:ascii="Times New Roman" w:hAnsi="Times New Roman" w:cs="Times New Roman"/>
          <w:sz w:val="24"/>
          <w:szCs w:val="24"/>
          <w:u w:val="single"/>
        </w:rPr>
      </w:pPr>
      <w:r w:rsidRPr="0006648F">
        <w:rPr>
          <w:rFonts w:ascii="Times New Roman" w:hAnsi="Times New Roman" w:cs="Times New Roman"/>
          <w:sz w:val="24"/>
          <w:szCs w:val="24"/>
          <w:u w:val="single"/>
        </w:rPr>
        <w:t>Regjeringens opplegg:</w:t>
      </w:r>
    </w:p>
    <w:p w:rsidR="0006648F" w:rsidRDefault="0006648F" w:rsidP="00F976FE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millioner i kompetanseheving knytt</w:t>
      </w:r>
      <w:r w:rsidR="00DC7801">
        <w:rPr>
          <w:rFonts w:ascii="Times New Roman" w:hAnsi="Times New Roman" w:cs="Times New Roman"/>
          <w:sz w:val="24"/>
          <w:szCs w:val="24"/>
        </w:rPr>
        <w:t>et til å pålegge hjelpetiltak å</w:t>
      </w:r>
      <w:r>
        <w:rPr>
          <w:rFonts w:ascii="Times New Roman" w:hAnsi="Times New Roman" w:cs="Times New Roman"/>
          <w:sz w:val="24"/>
          <w:szCs w:val="24"/>
        </w:rPr>
        <w:t xml:space="preserve"> opprette tilskuddsordning til videreutdanning. Dette er for tynt. Fordelt på nærmere 10 000 ansatte tilsvarer dette ca. 3000 kr,- pr ansatt. Det blir ikke et skikkelig løft av midler til et dagskurs.   </w:t>
      </w:r>
    </w:p>
    <w:p w:rsidR="0006648F" w:rsidRDefault="0006648F" w:rsidP="00F976FE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p w:rsidR="0006648F" w:rsidRPr="0006648F" w:rsidRDefault="005A0067" w:rsidP="00F976FE">
      <w:pPr>
        <w:pStyle w:val="Ingenmellomrom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Unio</w:t>
      </w:r>
      <w:r w:rsidR="00DC7801">
        <w:rPr>
          <w:rFonts w:ascii="Times New Roman" w:hAnsi="Times New Roman" w:cs="Times New Roman"/>
          <w:sz w:val="24"/>
          <w:szCs w:val="24"/>
          <w:u w:val="single"/>
        </w:rPr>
        <w:t>s forslag</w:t>
      </w:r>
      <w:r w:rsidR="0006648F" w:rsidRPr="00FC2FE3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D50339" w:rsidRDefault="0006648F" w:rsidP="00F976FE">
      <w:pPr>
        <w:pStyle w:val="Ingenmellomro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 settes av 200</w:t>
      </w:r>
      <w:r w:rsidR="00E65C60" w:rsidRPr="00F976FE">
        <w:rPr>
          <w:rFonts w:ascii="Times New Roman" w:hAnsi="Times New Roman" w:cs="Times New Roman"/>
          <w:sz w:val="24"/>
          <w:szCs w:val="24"/>
        </w:rPr>
        <w:t xml:space="preserve"> mill</w:t>
      </w:r>
      <w:r w:rsidR="0089549C" w:rsidRPr="00F976FE">
        <w:rPr>
          <w:rFonts w:ascii="Times New Roman" w:hAnsi="Times New Roman" w:cs="Times New Roman"/>
          <w:sz w:val="24"/>
          <w:szCs w:val="24"/>
        </w:rPr>
        <w:t>ioner kroner</w:t>
      </w:r>
      <w:r w:rsidR="00E65C60" w:rsidRPr="00F976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på post 61 og </w:t>
      </w:r>
      <w:r w:rsidR="0089549C" w:rsidRPr="00F976FE">
        <w:rPr>
          <w:rFonts w:ascii="Times New Roman" w:hAnsi="Times New Roman" w:cs="Times New Roman"/>
          <w:sz w:val="24"/>
          <w:szCs w:val="24"/>
        </w:rPr>
        <w:t xml:space="preserve">72 til </w:t>
      </w:r>
      <w:r>
        <w:rPr>
          <w:rFonts w:ascii="Times New Roman" w:hAnsi="Times New Roman" w:cs="Times New Roman"/>
          <w:sz w:val="24"/>
          <w:szCs w:val="24"/>
        </w:rPr>
        <w:t>kompetanseutvikling</w:t>
      </w:r>
      <w:r w:rsidR="0089549C" w:rsidRPr="00F976FE">
        <w:rPr>
          <w:rFonts w:ascii="Times New Roman" w:hAnsi="Times New Roman" w:cs="Times New Roman"/>
          <w:sz w:val="24"/>
          <w:szCs w:val="24"/>
        </w:rPr>
        <w:t xml:space="preserve"> i kommunene</w:t>
      </w:r>
      <w:r>
        <w:rPr>
          <w:rFonts w:ascii="Times New Roman" w:hAnsi="Times New Roman" w:cs="Times New Roman"/>
          <w:sz w:val="24"/>
          <w:szCs w:val="24"/>
        </w:rPr>
        <w:t>. Midlene fordeles etter fordelingsnøkkel til Fylkesmannsembetene og tildeles kommunene etter søknad. Midlene benyttes etter følgende satsningsområder:</w:t>
      </w:r>
    </w:p>
    <w:p w:rsidR="0006648F" w:rsidRPr="00D50339" w:rsidRDefault="00D50339" w:rsidP="00D50339">
      <w:pPr>
        <w:pStyle w:val="Ingenmellomro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 millioner som støtte til ansatte som tar barnevernfaglig</w:t>
      </w:r>
      <w:r w:rsidRPr="00F976FE">
        <w:rPr>
          <w:rFonts w:ascii="Times New Roman" w:hAnsi="Times New Roman" w:cs="Times New Roman"/>
          <w:sz w:val="24"/>
          <w:szCs w:val="24"/>
        </w:rPr>
        <w:t xml:space="preserve"> masterutdanninger, særlig med fokus på barnevernfaglig ledelse og veiledning</w:t>
      </w:r>
    </w:p>
    <w:p w:rsidR="0006648F" w:rsidRDefault="0006648F" w:rsidP="00D50339">
      <w:pPr>
        <w:pStyle w:val="Ingenmellomro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 millioner til å dekke merutgifter for kommuner som ansetter søkere med barnevernfaglig mastergrad </w:t>
      </w:r>
    </w:p>
    <w:p w:rsidR="00D50339" w:rsidRDefault="00D50339" w:rsidP="00F976FE">
      <w:pPr>
        <w:pStyle w:val="Ingenmellomro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millioner til v</w:t>
      </w:r>
      <w:r w:rsidR="0089549C" w:rsidRPr="00F976FE">
        <w:rPr>
          <w:rFonts w:ascii="Times New Roman" w:hAnsi="Times New Roman" w:cs="Times New Roman"/>
          <w:sz w:val="24"/>
          <w:szCs w:val="24"/>
        </w:rPr>
        <w:t>idereutvikling og ytterligere implementering</w:t>
      </w:r>
      <w:r w:rsidR="00E65C60" w:rsidRPr="00F976FE">
        <w:rPr>
          <w:rFonts w:ascii="Times New Roman" w:hAnsi="Times New Roman" w:cs="Times New Roman"/>
          <w:sz w:val="24"/>
          <w:szCs w:val="24"/>
        </w:rPr>
        <w:t xml:space="preserve"> av internkontroll</w:t>
      </w:r>
      <w:r w:rsidR="0089549C" w:rsidRPr="00F976FE">
        <w:rPr>
          <w:rFonts w:ascii="Times New Roman" w:hAnsi="Times New Roman" w:cs="Times New Roman"/>
          <w:sz w:val="24"/>
          <w:szCs w:val="24"/>
        </w:rPr>
        <w:t xml:space="preserve"> i det kommunale barnevernet jf. forskrift om internkontroll, med fokus på grunnleggende helhetlig og kontinuerlig kvalitetssikring.</w:t>
      </w:r>
    </w:p>
    <w:p w:rsidR="00E65C60" w:rsidRDefault="00D50339" w:rsidP="00F976FE">
      <w:pPr>
        <w:pStyle w:val="Ingenmellomro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40 millioner til u</w:t>
      </w:r>
      <w:r w:rsidR="00E65C60" w:rsidRPr="00D50339">
        <w:rPr>
          <w:rFonts w:ascii="Times New Roman" w:hAnsi="Times New Roman" w:cs="Times New Roman"/>
          <w:sz w:val="24"/>
          <w:szCs w:val="24"/>
        </w:rPr>
        <w:t>tred</w:t>
      </w:r>
      <w:r w:rsidR="0089549C" w:rsidRPr="00D50339">
        <w:rPr>
          <w:rFonts w:ascii="Times New Roman" w:hAnsi="Times New Roman" w:cs="Times New Roman"/>
          <w:sz w:val="24"/>
          <w:szCs w:val="24"/>
        </w:rPr>
        <w:t>ning og utprøving av tydelige</w:t>
      </w:r>
      <w:r w:rsidR="00E65C60" w:rsidRPr="00D50339">
        <w:rPr>
          <w:rFonts w:ascii="Times New Roman" w:hAnsi="Times New Roman" w:cs="Times New Roman"/>
          <w:sz w:val="24"/>
          <w:szCs w:val="24"/>
        </w:rPr>
        <w:t xml:space="preserve"> kompetansekrav til </w:t>
      </w:r>
      <w:r w:rsidR="0089549C" w:rsidRPr="00D50339">
        <w:rPr>
          <w:rFonts w:ascii="Times New Roman" w:hAnsi="Times New Roman" w:cs="Times New Roman"/>
          <w:sz w:val="24"/>
          <w:szCs w:val="24"/>
        </w:rPr>
        <w:t xml:space="preserve">ledere og </w:t>
      </w:r>
      <w:r w:rsidR="00E65C60" w:rsidRPr="00D50339">
        <w:rPr>
          <w:rFonts w:ascii="Times New Roman" w:hAnsi="Times New Roman" w:cs="Times New Roman"/>
          <w:sz w:val="24"/>
          <w:szCs w:val="24"/>
        </w:rPr>
        <w:t>ansatte i barnevernet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0339" w:rsidRPr="00D50339" w:rsidRDefault="00D50339" w:rsidP="00D50339">
      <w:pPr>
        <w:pStyle w:val="Ingenmellomrom"/>
        <w:ind w:left="720"/>
        <w:rPr>
          <w:rFonts w:ascii="Times New Roman" w:hAnsi="Times New Roman" w:cs="Times New Roman"/>
          <w:sz w:val="24"/>
          <w:szCs w:val="24"/>
        </w:rPr>
      </w:pPr>
    </w:p>
    <w:p w:rsidR="005506F6" w:rsidRPr="00F976FE" w:rsidRDefault="005506F6" w:rsidP="00F976FE">
      <w:pPr>
        <w:pStyle w:val="Ingenmellomrom"/>
        <w:rPr>
          <w:rFonts w:ascii="Times New Roman" w:hAnsi="Times New Roman" w:cs="Times New Roman"/>
          <w:sz w:val="24"/>
          <w:szCs w:val="24"/>
        </w:rPr>
      </w:pPr>
    </w:p>
    <w:sectPr w:rsidR="005506F6" w:rsidRPr="00F976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5520B"/>
    <w:multiLevelType w:val="hybridMultilevel"/>
    <w:tmpl w:val="5030D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A41EC"/>
    <w:multiLevelType w:val="hybridMultilevel"/>
    <w:tmpl w:val="2E0CF5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345E7"/>
    <w:multiLevelType w:val="hybridMultilevel"/>
    <w:tmpl w:val="E6C6E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47D42"/>
    <w:multiLevelType w:val="hybridMultilevel"/>
    <w:tmpl w:val="63C63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9C511A"/>
    <w:multiLevelType w:val="hybridMultilevel"/>
    <w:tmpl w:val="0D609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E7290"/>
    <w:multiLevelType w:val="hybridMultilevel"/>
    <w:tmpl w:val="979A57B4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66342B12"/>
    <w:multiLevelType w:val="hybridMultilevel"/>
    <w:tmpl w:val="7A5A4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DE6F24"/>
    <w:multiLevelType w:val="hybridMultilevel"/>
    <w:tmpl w:val="0BBEE5D4"/>
    <w:lvl w:ilvl="0" w:tplc="4B462ECE">
      <w:numFmt w:val="bullet"/>
      <w:lvlText w:val=""/>
      <w:lvlJc w:val="left"/>
      <w:pPr>
        <w:ind w:left="420" w:hanging="360"/>
      </w:pPr>
      <w:rPr>
        <w:rFonts w:ascii="Symbol" w:eastAsia="Times New Roman" w:hAnsi="Symbol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60"/>
    <w:rsid w:val="0006648F"/>
    <w:rsid w:val="000E05FF"/>
    <w:rsid w:val="004D7754"/>
    <w:rsid w:val="005506F6"/>
    <w:rsid w:val="005A0067"/>
    <w:rsid w:val="00614ACF"/>
    <w:rsid w:val="006E77C6"/>
    <w:rsid w:val="0089549C"/>
    <w:rsid w:val="008B25B6"/>
    <w:rsid w:val="009406AF"/>
    <w:rsid w:val="00A00CFB"/>
    <w:rsid w:val="00B25908"/>
    <w:rsid w:val="00BF5F06"/>
    <w:rsid w:val="00C907A1"/>
    <w:rsid w:val="00D50339"/>
    <w:rsid w:val="00DC7801"/>
    <w:rsid w:val="00E65C60"/>
    <w:rsid w:val="00F976FE"/>
    <w:rsid w:val="00FC02BA"/>
    <w:rsid w:val="00FC2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311FD60-2090-47FC-A3D6-DE69B691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5C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89549C"/>
    <w:pPr>
      <w:ind w:left="720"/>
      <w:contextualSpacing/>
    </w:pPr>
  </w:style>
  <w:style w:type="paragraph" w:styleId="Ingenmellomrom">
    <w:name w:val="No Spacing"/>
    <w:uiPriority w:val="1"/>
    <w:qFormat/>
    <w:rsid w:val="00F976FE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A00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A00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5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543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Galaasen</dc:creator>
  <cp:lastModifiedBy>Martin Ølander</cp:lastModifiedBy>
  <cp:revision>2</cp:revision>
  <cp:lastPrinted>2015-10-19T10:19:00Z</cp:lastPrinted>
  <dcterms:created xsi:type="dcterms:W3CDTF">2015-10-19T12:11:00Z</dcterms:created>
  <dcterms:modified xsi:type="dcterms:W3CDTF">2015-10-19T12:11:00Z</dcterms:modified>
</cp:coreProperties>
</file>